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9" w:rsidRDefault="001A45F1" w:rsidP="001C4399">
      <w:pPr>
        <w:spacing w:line="220" w:lineRule="atLeast"/>
        <w:jc w:val="center"/>
        <w:rPr>
          <w:rFonts w:ascii="微软雅黑" w:hAnsi="微软雅黑"/>
          <w:b/>
          <w:sz w:val="28"/>
          <w:szCs w:val="28"/>
        </w:rPr>
      </w:pPr>
      <w:r>
        <w:rPr>
          <w:rFonts w:ascii="微软雅黑" w:hAnsi="微软雅黑" w:hint="eastAsia"/>
          <w:b/>
          <w:sz w:val="28"/>
          <w:szCs w:val="28"/>
        </w:rPr>
        <w:t>“点灯人飞翔计划</w:t>
      </w:r>
      <w:r w:rsidR="001C4399">
        <w:rPr>
          <w:rFonts w:ascii="微软雅黑" w:hAnsi="微软雅黑" w:hint="eastAsia"/>
          <w:b/>
          <w:sz w:val="28"/>
          <w:szCs w:val="28"/>
        </w:rPr>
        <w:t>”</w:t>
      </w:r>
      <w:r>
        <w:rPr>
          <w:rFonts w:ascii="微软雅黑" w:hAnsi="微软雅黑" w:hint="eastAsia"/>
          <w:b/>
          <w:sz w:val="28"/>
          <w:szCs w:val="28"/>
        </w:rPr>
        <w:t>第三期</w:t>
      </w:r>
      <w:r w:rsidR="001C4399">
        <w:rPr>
          <w:rFonts w:ascii="微软雅黑" w:hAnsi="微软雅黑" w:hint="eastAsia"/>
          <w:b/>
          <w:sz w:val="28"/>
          <w:szCs w:val="28"/>
        </w:rPr>
        <w:t>儿童阅读导师申报表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74"/>
        <w:gridCol w:w="194"/>
        <w:gridCol w:w="957"/>
        <w:gridCol w:w="1179"/>
        <w:gridCol w:w="840"/>
        <w:gridCol w:w="426"/>
        <w:gridCol w:w="1275"/>
        <w:gridCol w:w="567"/>
        <w:gridCol w:w="993"/>
        <w:gridCol w:w="1559"/>
      </w:tblGrid>
      <w:tr w:rsidR="001C4399" w:rsidTr="005A51CB">
        <w:trPr>
          <w:trHeight w:hRule="exact" w:val="751"/>
        </w:trPr>
        <w:tc>
          <w:tcPr>
            <w:tcW w:w="1474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51" w:type="dxa"/>
            <w:gridSpan w:val="2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66" w:type="dxa"/>
            <w:gridSpan w:val="2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60" w:type="dxa"/>
            <w:gridSpan w:val="2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电子版证件照</w:t>
            </w:r>
          </w:p>
        </w:tc>
      </w:tr>
      <w:tr w:rsidR="001C4399" w:rsidTr="005A51CB">
        <w:trPr>
          <w:trHeight w:hRule="exact" w:val="744"/>
        </w:trPr>
        <w:tc>
          <w:tcPr>
            <w:tcW w:w="1474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151" w:type="dxa"/>
            <w:gridSpan w:val="2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执教年级</w:t>
            </w:r>
          </w:p>
        </w:tc>
        <w:tc>
          <w:tcPr>
            <w:tcW w:w="1266" w:type="dxa"/>
            <w:gridSpan w:val="2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任教学科</w:t>
            </w:r>
          </w:p>
        </w:tc>
        <w:tc>
          <w:tcPr>
            <w:tcW w:w="1560" w:type="dxa"/>
            <w:gridSpan w:val="2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738"/>
        </w:trPr>
        <w:tc>
          <w:tcPr>
            <w:tcW w:w="1474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最后学历</w:t>
            </w:r>
          </w:p>
        </w:tc>
        <w:tc>
          <w:tcPr>
            <w:tcW w:w="1151" w:type="dxa"/>
            <w:gridSpan w:val="2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最后学位</w:t>
            </w:r>
          </w:p>
        </w:tc>
        <w:tc>
          <w:tcPr>
            <w:tcW w:w="1266" w:type="dxa"/>
            <w:gridSpan w:val="2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1560" w:type="dxa"/>
            <w:gridSpan w:val="2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782"/>
        </w:trPr>
        <w:tc>
          <w:tcPr>
            <w:tcW w:w="1474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596" w:type="dxa"/>
            <w:gridSpan w:val="5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3119" w:type="dxa"/>
            <w:gridSpan w:val="3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708"/>
        </w:trPr>
        <w:tc>
          <w:tcPr>
            <w:tcW w:w="1474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438" w:type="dxa"/>
            <w:gridSpan w:val="7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559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38"/>
        </w:trPr>
        <w:tc>
          <w:tcPr>
            <w:tcW w:w="9464" w:type="dxa"/>
            <w:gridSpan w:val="10"/>
            <w:vAlign w:val="center"/>
          </w:tcPr>
          <w:p w:rsidR="001C4399" w:rsidRPr="00752BFA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752BFA">
              <w:rPr>
                <w:rFonts w:ascii="宋体" w:hAnsi="宋体" w:hint="eastAsia"/>
                <w:b/>
                <w:szCs w:val="21"/>
              </w:rPr>
              <w:t>班级实践的儿童阅读课程</w:t>
            </w:r>
          </w:p>
        </w:tc>
      </w:tr>
      <w:tr w:rsidR="001C4399" w:rsidTr="005A51CB">
        <w:trPr>
          <w:trHeight w:hRule="exact" w:val="708"/>
        </w:trPr>
        <w:tc>
          <w:tcPr>
            <w:tcW w:w="9464" w:type="dxa"/>
            <w:gridSpan w:val="10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rPr>
                <w:rFonts w:ascii="宋体" w:hAnsi="宋体"/>
                <w:szCs w:val="21"/>
              </w:rPr>
            </w:pPr>
            <w:r>
              <w:rPr>
                <w:rFonts w:ascii="微软雅黑" w:hAnsi="微软雅黑" w:hint="eastAsia"/>
                <w:sz w:val="32"/>
                <w:szCs w:val="32"/>
              </w:rPr>
              <w:t xml:space="preserve">    </w:t>
            </w:r>
            <w:r w:rsidRPr="004A25BC">
              <w:rPr>
                <w:rFonts w:ascii="微软雅黑" w:hAnsi="微软雅黑" w:hint="eastAsia"/>
                <w:sz w:val="32"/>
                <w:szCs w:val="32"/>
              </w:rPr>
              <w:t>□</w:t>
            </w:r>
            <w:r>
              <w:rPr>
                <w:rFonts w:ascii="微软雅黑" w:hAnsi="微软雅黑" w:hint="eastAsia"/>
                <w:szCs w:val="21"/>
              </w:rPr>
              <w:t xml:space="preserve">儿童诵读课程      </w:t>
            </w:r>
            <w:r w:rsidRPr="004A25BC">
              <w:rPr>
                <w:rFonts w:ascii="微软雅黑" w:hAnsi="微软雅黑" w:hint="eastAsia"/>
                <w:sz w:val="32"/>
                <w:szCs w:val="32"/>
              </w:rPr>
              <w:t>□</w:t>
            </w:r>
            <w:r>
              <w:rPr>
                <w:rFonts w:ascii="微软雅黑" w:hAnsi="微软雅黑" w:hint="eastAsia"/>
                <w:szCs w:val="21"/>
              </w:rPr>
              <w:t xml:space="preserve">主题阅读课程      </w:t>
            </w:r>
            <w:r w:rsidRPr="004A25BC">
              <w:rPr>
                <w:rFonts w:ascii="微软雅黑" w:hAnsi="微软雅黑" w:hint="eastAsia"/>
                <w:sz w:val="32"/>
                <w:szCs w:val="32"/>
              </w:rPr>
              <w:t>□</w:t>
            </w:r>
            <w:r>
              <w:rPr>
                <w:rFonts w:ascii="微软雅黑" w:hAnsi="微软雅黑" w:hint="eastAsia"/>
                <w:szCs w:val="21"/>
              </w:rPr>
              <w:t xml:space="preserve">整本书阅读课程      </w:t>
            </w:r>
            <w:r w:rsidRPr="004A25BC">
              <w:rPr>
                <w:rFonts w:ascii="微软雅黑" w:hAnsi="微软雅黑" w:hint="eastAsia"/>
                <w:sz w:val="32"/>
                <w:szCs w:val="32"/>
              </w:rPr>
              <w:t>□</w:t>
            </w:r>
            <w:r>
              <w:rPr>
                <w:rFonts w:ascii="微软雅黑" w:hAnsi="微软雅黑" w:hint="eastAsia"/>
                <w:szCs w:val="21"/>
              </w:rPr>
              <w:t>图画书阅读课程</w:t>
            </w:r>
          </w:p>
        </w:tc>
      </w:tr>
      <w:tr w:rsidR="001C4399" w:rsidTr="005A51CB">
        <w:trPr>
          <w:trHeight w:hRule="exact" w:val="708"/>
        </w:trPr>
        <w:tc>
          <w:tcPr>
            <w:tcW w:w="9464" w:type="dxa"/>
            <w:gridSpan w:val="10"/>
          </w:tcPr>
          <w:p w:rsidR="001C4399" w:rsidRPr="00752BFA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752BFA">
              <w:rPr>
                <w:rFonts w:ascii="宋体" w:hAnsi="宋体" w:hint="eastAsia"/>
                <w:b/>
                <w:szCs w:val="21"/>
              </w:rPr>
              <w:t>近三年从事儿童阅读推广的经历（含作为公益导师身份参加的公益活动）</w:t>
            </w: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Align w:val="center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796" w:type="dxa"/>
            <w:gridSpan w:val="8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儿童阅读推广经历</w:t>
            </w:r>
          </w:p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从事职务</w:t>
            </w:r>
          </w:p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起止日期</w:t>
            </w: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Align w:val="center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6" w:type="dxa"/>
            <w:gridSpan w:val="8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Align w:val="center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6" w:type="dxa"/>
            <w:gridSpan w:val="8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Align w:val="center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6" w:type="dxa"/>
            <w:gridSpan w:val="8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 w:val="restart"/>
            <w:vAlign w:val="center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独立或以第一作者身份公开发表或出版的代表性论文论著（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个）</w:t>
            </w:r>
          </w:p>
        </w:tc>
        <w:tc>
          <w:tcPr>
            <w:tcW w:w="2976" w:type="dxa"/>
            <w:gridSpan w:val="3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论文或论著名称</w:t>
            </w:r>
          </w:p>
        </w:tc>
        <w:tc>
          <w:tcPr>
            <w:tcW w:w="3261" w:type="dxa"/>
            <w:gridSpan w:val="4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出版平台</w:t>
            </w:r>
          </w:p>
        </w:tc>
        <w:tc>
          <w:tcPr>
            <w:tcW w:w="1559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发表年月</w:t>
            </w: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3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3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3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 w:val="restart"/>
            <w:vAlign w:val="center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观摩课或教学示范课获奖情况（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个最高奖项）</w:t>
            </w:r>
          </w:p>
        </w:tc>
        <w:tc>
          <w:tcPr>
            <w:tcW w:w="2976" w:type="dxa"/>
            <w:gridSpan w:val="3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获奖名称</w:t>
            </w:r>
          </w:p>
        </w:tc>
        <w:tc>
          <w:tcPr>
            <w:tcW w:w="3261" w:type="dxa"/>
            <w:gridSpan w:val="4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授予单位</w:t>
            </w:r>
          </w:p>
        </w:tc>
        <w:tc>
          <w:tcPr>
            <w:tcW w:w="1559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3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3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3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 w:val="restart"/>
            <w:vAlign w:val="center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课题研究</w:t>
            </w:r>
          </w:p>
          <w:p w:rsidR="001C4399" w:rsidRDefault="001C4399" w:rsidP="001A45F1">
            <w:pPr>
              <w:tabs>
                <w:tab w:val="left" w:pos="883"/>
              </w:tabs>
              <w:spacing w:beforeLines="50" w:afterLines="50"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个）</w:t>
            </w:r>
          </w:p>
        </w:tc>
        <w:tc>
          <w:tcPr>
            <w:tcW w:w="2976" w:type="dxa"/>
            <w:gridSpan w:val="3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课题名称</w:t>
            </w:r>
          </w:p>
        </w:tc>
        <w:tc>
          <w:tcPr>
            <w:tcW w:w="3261" w:type="dxa"/>
            <w:gridSpan w:val="4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起讫时间</w:t>
            </w:r>
          </w:p>
        </w:tc>
        <w:tc>
          <w:tcPr>
            <w:tcW w:w="1559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承担任务</w:t>
            </w: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3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hRule="exact" w:val="680"/>
        </w:trPr>
        <w:tc>
          <w:tcPr>
            <w:tcW w:w="1668" w:type="dxa"/>
            <w:gridSpan w:val="2"/>
            <w:vMerge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3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1C4399" w:rsidRDefault="001C4399" w:rsidP="001A45F1">
            <w:pPr>
              <w:tabs>
                <w:tab w:val="left" w:pos="883"/>
              </w:tabs>
              <w:spacing w:beforeLines="50" w:after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C4399" w:rsidTr="005A51CB">
        <w:trPr>
          <w:trHeight w:val="454"/>
        </w:trPr>
        <w:tc>
          <w:tcPr>
            <w:tcW w:w="9464" w:type="dxa"/>
            <w:gridSpan w:val="10"/>
          </w:tcPr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声明及约定事项：</w:t>
            </w: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</w:p>
          <w:p w:rsidR="001C4399" w:rsidRDefault="001C4399" w:rsidP="005A51CB">
            <w:pPr>
              <w:ind w:rightChars="8" w:right="18" w:firstLineChars="150" w:firstLine="3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申报</w:t>
            </w:r>
            <w:r>
              <w:rPr>
                <w:rFonts w:ascii="宋体" w:hAnsi="宋体"/>
                <w:szCs w:val="21"/>
              </w:rPr>
              <w:t>者</w:t>
            </w:r>
            <w:r>
              <w:rPr>
                <w:rFonts w:ascii="宋体" w:hAnsi="宋体" w:hint="eastAsia"/>
                <w:szCs w:val="21"/>
              </w:rPr>
              <w:t>认同亲近母语理念，有志于儿童阅读推广和母语课程改革</w:t>
            </w:r>
            <w:r>
              <w:rPr>
                <w:rFonts w:ascii="宋体" w:hAnsi="宋体"/>
                <w:szCs w:val="21"/>
              </w:rPr>
              <w:t>；</w:t>
            </w:r>
          </w:p>
          <w:p w:rsidR="001C4399" w:rsidRDefault="001C4399" w:rsidP="005A51CB">
            <w:pPr>
              <w:ind w:rightChars="8" w:right="18" w:firstLineChars="150" w:firstLine="3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申报</w:t>
            </w:r>
            <w:r>
              <w:rPr>
                <w:rFonts w:ascii="宋体" w:hAnsi="宋体"/>
                <w:szCs w:val="21"/>
              </w:rPr>
              <w:t>者</w:t>
            </w:r>
            <w:r>
              <w:rPr>
                <w:rFonts w:ascii="宋体" w:hAnsi="宋体" w:hint="eastAsia"/>
                <w:szCs w:val="21"/>
              </w:rPr>
              <w:t>保证所填内容属实</w:t>
            </w:r>
            <w:r>
              <w:rPr>
                <w:rFonts w:ascii="宋体" w:hAnsi="宋体"/>
                <w:szCs w:val="21"/>
              </w:rPr>
              <w:t>，如有</w:t>
            </w:r>
            <w:r>
              <w:rPr>
                <w:rFonts w:ascii="宋体" w:hAnsi="宋体" w:hint="eastAsia"/>
                <w:szCs w:val="21"/>
              </w:rPr>
              <w:t>违规现象</w:t>
            </w:r>
            <w:r>
              <w:rPr>
                <w:rFonts w:ascii="宋体" w:hAnsi="宋体"/>
                <w:szCs w:val="21"/>
              </w:rPr>
              <w:t>，经评审委员会裁决认定后，</w:t>
            </w:r>
            <w:r>
              <w:rPr>
                <w:rFonts w:ascii="宋体" w:hAnsi="宋体" w:hint="eastAsia"/>
                <w:szCs w:val="21"/>
              </w:rPr>
              <w:t>将</w:t>
            </w:r>
            <w:r>
              <w:rPr>
                <w:rFonts w:ascii="宋体" w:hAnsi="宋体"/>
                <w:szCs w:val="21"/>
              </w:rPr>
              <w:t>取消其</w:t>
            </w:r>
            <w:r>
              <w:rPr>
                <w:rFonts w:ascii="宋体" w:hAnsi="宋体" w:hint="eastAsia"/>
                <w:szCs w:val="21"/>
              </w:rPr>
              <w:t>入选</w:t>
            </w:r>
            <w:r>
              <w:rPr>
                <w:rFonts w:ascii="宋体" w:hAnsi="宋体"/>
                <w:szCs w:val="21"/>
              </w:rPr>
              <w:t>资格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1C4399" w:rsidRDefault="001C4399" w:rsidP="005A51CB">
            <w:pPr>
              <w:ind w:rightChars="8" w:right="18" w:firstLineChars="150" w:firstLine="3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本次招募活动解释权归亲近母语研究院所有。</w:t>
            </w:r>
          </w:p>
          <w:p w:rsidR="001C4399" w:rsidRDefault="001C4399" w:rsidP="005A51CB">
            <w:pPr>
              <w:ind w:rightChars="8" w:right="18" w:firstLineChars="150" w:firstLine="330"/>
              <w:rPr>
                <w:rFonts w:ascii="宋体" w:hAnsi="宋体"/>
                <w:szCs w:val="21"/>
              </w:rPr>
            </w:pPr>
          </w:p>
          <w:p w:rsidR="001C4399" w:rsidRDefault="001C4399" w:rsidP="005A51CB">
            <w:pPr>
              <w:ind w:rightChars="8" w:right="18" w:firstLineChars="150" w:firstLine="3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</w:t>
            </w:r>
            <w:r>
              <w:rPr>
                <w:rFonts w:ascii="宋体" w:hAnsi="宋体"/>
                <w:szCs w:val="21"/>
              </w:rPr>
              <w:t>者对上述各项声明及约定，均无任何异议。</w:t>
            </w:r>
          </w:p>
          <w:p w:rsidR="001C4399" w:rsidRDefault="001C4399" w:rsidP="005A51CB">
            <w:pPr>
              <w:ind w:rightChars="8" w:right="18"/>
              <w:rPr>
                <w:rFonts w:ascii="宋体" w:hAnsi="宋体"/>
                <w:szCs w:val="21"/>
              </w:rPr>
            </w:pPr>
          </w:p>
          <w:p w:rsidR="001C4399" w:rsidRPr="00C43B1F" w:rsidRDefault="001C4399" w:rsidP="005A51CB">
            <w:pPr>
              <w:ind w:rightChars="8" w:right="18" w:firstLineChars="2850" w:firstLine="6270"/>
              <w:rPr>
                <w:rFonts w:cs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申报</w:t>
            </w:r>
            <w:r>
              <w:rPr>
                <w:rFonts w:ascii="宋体" w:hAnsi="宋体"/>
                <w:szCs w:val="21"/>
              </w:rPr>
              <w:t>者签名：</w:t>
            </w:r>
            <w:r>
              <w:rPr>
                <w:rFonts w:ascii="宋体" w:hAnsi="宋体"/>
                <w:szCs w:val="21"/>
              </w:rPr>
              <w:t xml:space="preserve">                            </w:t>
            </w:r>
          </w:p>
        </w:tc>
      </w:tr>
      <w:tr w:rsidR="001C4399" w:rsidTr="005A51CB">
        <w:trPr>
          <w:trHeight w:val="5836"/>
        </w:trPr>
        <w:tc>
          <w:tcPr>
            <w:tcW w:w="9464" w:type="dxa"/>
            <w:gridSpan w:val="10"/>
          </w:tcPr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评审意见</w:t>
            </w: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bCs/>
                <w:szCs w:val="21"/>
              </w:rPr>
              <w:t>亲近母语研究院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  <w:p w:rsidR="001C4399" w:rsidRDefault="001C4399" w:rsidP="005A51CB">
            <w:pPr>
              <w:ind w:rightChars="8" w:right="18"/>
              <w:rPr>
                <w:rFonts w:ascii="宋体" w:hAnsi="宋体"/>
                <w:bCs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2A7545">
      <w:pgSz w:w="11906" w:h="16838"/>
      <w:pgMar w:top="1304" w:right="1304" w:bottom="130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AEE" w:rsidRDefault="00DA0AEE" w:rsidP="001C4399">
      <w:pPr>
        <w:spacing w:after="0"/>
      </w:pPr>
      <w:r>
        <w:separator/>
      </w:r>
    </w:p>
  </w:endnote>
  <w:endnote w:type="continuationSeparator" w:id="0">
    <w:p w:rsidR="00DA0AEE" w:rsidRDefault="00DA0AEE" w:rsidP="001C43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AEE" w:rsidRDefault="00DA0AEE" w:rsidP="001C4399">
      <w:pPr>
        <w:spacing w:after="0"/>
      </w:pPr>
      <w:r>
        <w:separator/>
      </w:r>
    </w:p>
  </w:footnote>
  <w:footnote w:type="continuationSeparator" w:id="0">
    <w:p w:rsidR="00DA0AEE" w:rsidRDefault="00DA0AEE" w:rsidP="001C43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45F1"/>
    <w:rsid w:val="001C4399"/>
    <w:rsid w:val="002E378B"/>
    <w:rsid w:val="00323B43"/>
    <w:rsid w:val="003D37D8"/>
    <w:rsid w:val="00426133"/>
    <w:rsid w:val="004358AB"/>
    <w:rsid w:val="008001CE"/>
    <w:rsid w:val="008B7726"/>
    <w:rsid w:val="00D31D50"/>
    <w:rsid w:val="00DA0AEE"/>
    <w:rsid w:val="00E1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3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3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3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39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2017-02-07T02:47:00Z</dcterms:modified>
</cp:coreProperties>
</file>